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6C84" w14:textId="77777777" w:rsidR="0021619A" w:rsidRDefault="00B707A5" w:rsidP="00890393">
      <w:pPr>
        <w:jc w:val="right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14:paraId="4CB6E1EA" w14:textId="77777777" w:rsidR="00B707A5" w:rsidRPr="00B707A5" w:rsidRDefault="00B707A5" w:rsidP="0021619A">
      <w:pPr>
        <w:jc w:val="right"/>
      </w:pPr>
      <w:r w:rsidRPr="00B707A5">
        <w:t>5 maggio 2018</w:t>
      </w:r>
    </w:p>
    <w:p w14:paraId="1F059F4F" w14:textId="77777777" w:rsidR="00A7045C" w:rsidRPr="00781988" w:rsidRDefault="00B707A5" w:rsidP="00B707A5">
      <w:pPr>
        <w:spacing w:after="0"/>
        <w:jc w:val="center"/>
        <w:rPr>
          <w:b/>
          <w:color w:val="61A1A0"/>
          <w:sz w:val="28"/>
          <w:szCs w:val="28"/>
        </w:rPr>
      </w:pPr>
      <w:r w:rsidRPr="00781988">
        <w:rPr>
          <w:b/>
          <w:color w:val="61A1A0"/>
          <w:sz w:val="28"/>
          <w:szCs w:val="28"/>
        </w:rPr>
        <w:t>ASSEGNATI i PREMI RES PUBLICA</w:t>
      </w:r>
    </w:p>
    <w:p w14:paraId="35BD503F" w14:textId="77777777" w:rsidR="00B707A5" w:rsidRPr="00781988" w:rsidRDefault="00B707A5" w:rsidP="00B707A5">
      <w:pPr>
        <w:spacing w:after="0" w:line="240" w:lineRule="auto"/>
        <w:jc w:val="center"/>
        <w:rPr>
          <w:b/>
          <w:color w:val="61A1A0"/>
          <w:sz w:val="24"/>
          <w:szCs w:val="24"/>
        </w:rPr>
      </w:pPr>
      <w:r w:rsidRPr="00781988">
        <w:rPr>
          <w:b/>
          <w:color w:val="61A1A0"/>
          <w:sz w:val="24"/>
          <w:szCs w:val="24"/>
        </w:rPr>
        <w:t xml:space="preserve">Vincono </w:t>
      </w:r>
    </w:p>
    <w:p w14:paraId="3ABC63B8" w14:textId="77777777" w:rsidR="00B707A5" w:rsidRPr="00781988" w:rsidRDefault="00B707A5" w:rsidP="00B707A5">
      <w:pPr>
        <w:spacing w:after="0" w:line="240" w:lineRule="auto"/>
        <w:jc w:val="center"/>
        <w:rPr>
          <w:b/>
          <w:color w:val="61A1A0"/>
          <w:sz w:val="24"/>
          <w:szCs w:val="24"/>
        </w:rPr>
      </w:pPr>
      <w:r w:rsidRPr="00781988">
        <w:rPr>
          <w:b/>
          <w:color w:val="61A1A0"/>
          <w:sz w:val="28"/>
          <w:szCs w:val="28"/>
        </w:rPr>
        <w:t>Napoli99</w:t>
      </w:r>
      <w:r w:rsidRPr="00781988">
        <w:rPr>
          <w:b/>
          <w:color w:val="61A1A0"/>
          <w:sz w:val="24"/>
          <w:szCs w:val="24"/>
        </w:rPr>
        <w:t xml:space="preserve"> per la sezione educazione</w:t>
      </w:r>
    </w:p>
    <w:p w14:paraId="684A53B9" w14:textId="77777777" w:rsidR="00B707A5" w:rsidRPr="00781988" w:rsidRDefault="00B707A5" w:rsidP="00B707A5">
      <w:pPr>
        <w:spacing w:after="0" w:line="240" w:lineRule="auto"/>
        <w:jc w:val="center"/>
        <w:rPr>
          <w:b/>
          <w:color w:val="61A1A0"/>
          <w:sz w:val="24"/>
          <w:szCs w:val="24"/>
        </w:rPr>
      </w:pPr>
      <w:r w:rsidRPr="00781988">
        <w:rPr>
          <w:b/>
          <w:color w:val="61A1A0"/>
          <w:sz w:val="28"/>
          <w:szCs w:val="28"/>
        </w:rPr>
        <w:t>Peter Svatek</w:t>
      </w:r>
      <w:r w:rsidRPr="00781988">
        <w:rPr>
          <w:b/>
          <w:color w:val="61A1A0"/>
          <w:sz w:val="24"/>
          <w:szCs w:val="24"/>
        </w:rPr>
        <w:t xml:space="preserve"> per la sezione arti</w:t>
      </w:r>
    </w:p>
    <w:p w14:paraId="067ABDCC" w14:textId="77777777" w:rsidR="00B707A5" w:rsidRDefault="00B707A5" w:rsidP="00B707A5">
      <w:pPr>
        <w:spacing w:after="0" w:line="240" w:lineRule="auto"/>
        <w:jc w:val="center"/>
        <w:rPr>
          <w:b/>
          <w:color w:val="61A1A0"/>
          <w:sz w:val="24"/>
          <w:szCs w:val="24"/>
        </w:rPr>
      </w:pPr>
      <w:r w:rsidRPr="00781988">
        <w:rPr>
          <w:b/>
          <w:color w:val="61A1A0"/>
          <w:sz w:val="28"/>
          <w:szCs w:val="28"/>
        </w:rPr>
        <w:t>Fondazione Ferrero</w:t>
      </w:r>
      <w:r w:rsidRPr="00781988">
        <w:rPr>
          <w:b/>
          <w:color w:val="61A1A0"/>
          <w:sz w:val="24"/>
          <w:szCs w:val="24"/>
        </w:rPr>
        <w:t xml:space="preserve"> per la sezione imprese</w:t>
      </w:r>
    </w:p>
    <w:p w14:paraId="4214916A" w14:textId="77777777" w:rsidR="002D53F9" w:rsidRPr="00781988" w:rsidRDefault="002D53F9" w:rsidP="00B707A5">
      <w:pPr>
        <w:spacing w:after="0" w:line="240" w:lineRule="auto"/>
        <w:jc w:val="center"/>
        <w:rPr>
          <w:b/>
          <w:color w:val="61A1A0"/>
          <w:sz w:val="24"/>
          <w:szCs w:val="24"/>
        </w:rPr>
      </w:pPr>
    </w:p>
    <w:p w14:paraId="2DCFE991" w14:textId="5AF89BE6" w:rsidR="00B707A5" w:rsidRDefault="00821257" w:rsidP="00B707A5">
      <w:pPr>
        <w:jc w:val="center"/>
        <w:rPr>
          <w:b/>
          <w:sz w:val="24"/>
          <w:szCs w:val="24"/>
        </w:rPr>
      </w:pPr>
      <w:r w:rsidRPr="002D53F9">
        <w:rPr>
          <w:b/>
          <w:sz w:val="24"/>
          <w:szCs w:val="24"/>
        </w:rPr>
        <w:t>Premio insignito della MEDAGLIA DEL PRESIDENTE DELLA REPUBBLICA Italiana</w:t>
      </w:r>
    </w:p>
    <w:p w14:paraId="2A1B562B" w14:textId="77777777" w:rsidR="002D53F9" w:rsidRPr="002D53F9" w:rsidRDefault="002D53F9" w:rsidP="00B707A5">
      <w:pPr>
        <w:jc w:val="center"/>
        <w:rPr>
          <w:b/>
          <w:sz w:val="24"/>
          <w:szCs w:val="24"/>
        </w:rPr>
      </w:pPr>
    </w:p>
    <w:p w14:paraId="1C402AD5" w14:textId="4E74D3B6" w:rsidR="00B707A5" w:rsidRDefault="00890393" w:rsidP="008743D2">
      <w:pPr>
        <w:jc w:val="both"/>
      </w:pPr>
      <w:r>
        <w:t xml:space="preserve">Assegnati ieri sera (5 maggio) a Mondovì in provincia di Cuneo i premi all’impegno civico a: </w:t>
      </w:r>
      <w:r w:rsidRPr="00890393">
        <w:rPr>
          <w:b/>
        </w:rPr>
        <w:t>Napoli99</w:t>
      </w:r>
      <w:r>
        <w:t xml:space="preserve"> per il progetto </w:t>
      </w:r>
      <w:r w:rsidRPr="00890393">
        <w:rPr>
          <w:b/>
          <w:i/>
        </w:rPr>
        <w:t>La scuola adotta un monumento</w:t>
      </w:r>
      <w:r>
        <w:t xml:space="preserve"> g</w:t>
      </w:r>
      <w:r w:rsidR="007C3849">
        <w:t xml:space="preserve">iunto al 25ennale dalla nascita, </w:t>
      </w:r>
      <w:r w:rsidR="00B753F8">
        <w:t xml:space="preserve">al documentarista canadese </w:t>
      </w:r>
      <w:r w:rsidR="00B753F8" w:rsidRPr="00B753F8">
        <w:rPr>
          <w:b/>
        </w:rPr>
        <w:t>Peter Svatek</w:t>
      </w:r>
      <w:r w:rsidR="00B753F8">
        <w:t xml:space="preserve"> per il film diventato caso internazionale</w:t>
      </w:r>
      <w:r w:rsidR="00B753F8" w:rsidRPr="00B753F8">
        <w:rPr>
          <w:rFonts w:ascii="Avenir Book" w:hAnsi="Avenir Book"/>
          <w:b/>
          <w:i/>
        </w:rPr>
        <w:t xml:space="preserve"> </w:t>
      </w:r>
      <w:r w:rsidR="00B753F8" w:rsidRPr="00DA30E6">
        <w:rPr>
          <w:rFonts w:ascii="Avenir Book" w:hAnsi="Avenir Book"/>
          <w:b/>
          <w:i/>
        </w:rPr>
        <w:t>The Theater of Life</w:t>
      </w:r>
      <w:r w:rsidR="00B753F8" w:rsidRPr="00DA30E6">
        <w:rPr>
          <w:rFonts w:ascii="Avenir Book" w:hAnsi="Avenir Book"/>
          <w:b/>
        </w:rPr>
        <w:t xml:space="preserve"> (Il Teatro della Vita)</w:t>
      </w:r>
      <w:r w:rsidR="00B753F8">
        <w:t xml:space="preserve"> e alla </w:t>
      </w:r>
      <w:r w:rsidR="00B753F8" w:rsidRPr="00B753F8">
        <w:rPr>
          <w:b/>
        </w:rPr>
        <w:t>Fondazione Ferrero</w:t>
      </w:r>
      <w:r w:rsidR="00B753F8">
        <w:t xml:space="preserve"> per gli innumerevoli progetti sociali e culturali che si ispirano al motto:</w:t>
      </w:r>
      <w:r w:rsidR="00951D78">
        <w:t xml:space="preserve"> lavorare, creare e donare.</w:t>
      </w:r>
      <w:r w:rsidR="00633540">
        <w:t xml:space="preserve"> Ai premiati è stata consegnata una scultura “</w:t>
      </w:r>
      <w:r w:rsidR="00633540" w:rsidRPr="00633540">
        <w:rPr>
          <w:i/>
        </w:rPr>
        <w:t>la circolarità del bene</w:t>
      </w:r>
      <w:r w:rsidR="00633540">
        <w:t xml:space="preserve">” realizzata per l’evento dall’artista Riccardo Cordero. </w:t>
      </w:r>
    </w:p>
    <w:p w14:paraId="0827A8B2" w14:textId="674F91E4" w:rsidR="00890393" w:rsidRDefault="007C3849" w:rsidP="008743D2">
      <w:pPr>
        <w:jc w:val="both"/>
      </w:pPr>
      <w:r>
        <w:t xml:space="preserve">Promotori della prima edizione del </w:t>
      </w:r>
      <w:r w:rsidRPr="007C3849">
        <w:rPr>
          <w:b/>
        </w:rPr>
        <w:t>PREMIO RES PUBLICA</w:t>
      </w:r>
      <w:r w:rsidR="003D1AF8">
        <w:rPr>
          <w:b/>
        </w:rPr>
        <w:t>,</w:t>
      </w:r>
      <w:r>
        <w:t xml:space="preserve"> </w:t>
      </w:r>
      <w:r w:rsidRPr="007C3849">
        <w:rPr>
          <w:b/>
        </w:rPr>
        <w:t>l’ONLUS Buon Governo e Senso Civico</w:t>
      </w:r>
      <w:r>
        <w:t xml:space="preserve"> </w:t>
      </w:r>
      <w:r w:rsidRPr="007C3849">
        <w:rPr>
          <w:b/>
        </w:rPr>
        <w:t>presieduta da Antonio Maria Costa</w:t>
      </w:r>
      <w:r>
        <w:t xml:space="preserve">: </w:t>
      </w:r>
      <w:r w:rsidR="00B753F8">
        <w:t xml:space="preserve">un’iniziativa </w:t>
      </w:r>
      <w:r w:rsidR="00A1172F">
        <w:t>nata</w:t>
      </w:r>
      <w:r w:rsidR="00B753F8">
        <w:t xml:space="preserve"> per ridare significato, attenzione e valore alla responsabilità comune per il bene della collettività. </w:t>
      </w:r>
      <w:r w:rsidR="008743D2">
        <w:t>Ripartite dai doveri e dall’impegno di ognuno per migliorare la vita di tutti attribuendo a chi già lavora in questa direzione</w:t>
      </w:r>
      <w:r w:rsidR="00517D96">
        <w:t>,</w:t>
      </w:r>
      <w:r w:rsidR="008743D2">
        <w:t xml:space="preserve"> </w:t>
      </w:r>
      <w:r w:rsidR="00CF75B9">
        <w:t>anche il ruolo di esemp</w:t>
      </w:r>
      <w:r w:rsidR="007C1B61">
        <w:t>i</w:t>
      </w:r>
      <w:r w:rsidR="00CF75B9">
        <w:t>o da imitare</w:t>
      </w:r>
      <w:r w:rsidR="008743D2">
        <w:t xml:space="preserve"> per i giovani.  Parafrasando Norberto Bobbio ci si ripropone di </w:t>
      </w:r>
      <w:r w:rsidR="008743D2" w:rsidRPr="00CF75B9">
        <w:rPr>
          <w:b/>
        </w:rPr>
        <w:t xml:space="preserve">ricostruire i canoni di una società formata da cittadini persuasi di non avere solo diritti, ma prima di tutto doveri per contrastare il predominio dei prepotenti sui deboli, dei furbi sugli onesti. </w:t>
      </w:r>
      <w:r w:rsidR="008743D2" w:rsidRPr="00CF75B9">
        <w:t>Il</w:t>
      </w:r>
      <w:r w:rsidR="008743D2">
        <w:t xml:space="preserve"> tema è stato sviluppato nel corso del vivace dibattito </w:t>
      </w:r>
      <w:r w:rsidR="008743D2" w:rsidRPr="008743D2">
        <w:rPr>
          <w:i/>
        </w:rPr>
        <w:t>Io non me ne frego</w:t>
      </w:r>
      <w:r w:rsidR="008743D2">
        <w:t xml:space="preserve"> a cui hanno preso parte persone del mondo civile, ma anche studenti pronti a domandare e a domandarsi quali atteggiamenti e azioni posson</w:t>
      </w:r>
      <w:r w:rsidR="00952868">
        <w:t>o</w:t>
      </w:r>
      <w:r w:rsidR="008743D2">
        <w:t xml:space="preserve"> rendere la vita migliore.</w:t>
      </w:r>
    </w:p>
    <w:p w14:paraId="747F76F9" w14:textId="30A15900" w:rsidR="00890393" w:rsidRDefault="00AB087C" w:rsidP="00CF75B9">
      <w:pPr>
        <w:jc w:val="both"/>
      </w:pPr>
      <w:r>
        <w:t xml:space="preserve">Incisive le parole di </w:t>
      </w:r>
      <w:hyperlink r:id="rId7" w:history="1">
        <w:r w:rsidRPr="00AB087C">
          <w:rPr>
            <w:rFonts w:ascii="Avenir Book" w:hAnsi="Avenir Book"/>
            <w:b/>
          </w:rPr>
          <w:t>Mirella Stampa Barracco</w:t>
        </w:r>
      </w:hyperlink>
      <w:r w:rsidRPr="00AB087C">
        <w:rPr>
          <w:b/>
        </w:rPr>
        <w:t xml:space="preserve"> Presidente di Napoli99</w:t>
      </w:r>
      <w:r>
        <w:t xml:space="preserve"> che ha ricevuto il premio per la </w:t>
      </w:r>
      <w:r w:rsidRPr="00C1091B">
        <w:rPr>
          <w:i/>
        </w:rPr>
        <w:t>sezione didattica</w:t>
      </w:r>
      <w:r>
        <w:t>: “</w:t>
      </w:r>
      <w:r w:rsidR="006B20CE">
        <w:t xml:space="preserve">dedico questo premio a tutti </w:t>
      </w:r>
      <w:r w:rsidR="005523DD">
        <w:t xml:space="preserve">coloro che in questi anni </w:t>
      </w:r>
      <w:r w:rsidR="006C1F48">
        <w:t xml:space="preserve">hanno </w:t>
      </w:r>
      <w:r w:rsidR="00414699">
        <w:t>fatto crescere Napoli99</w:t>
      </w:r>
      <w:r w:rsidR="00360225">
        <w:t xml:space="preserve">, ad iniziare dagli insegnanti e dai ragazzi che hanno </w:t>
      </w:r>
      <w:r w:rsidR="00B943C2">
        <w:t>fatto proprio il progetto, portandolo in tutta Italia</w:t>
      </w:r>
      <w:r>
        <w:t>”</w:t>
      </w:r>
    </w:p>
    <w:p w14:paraId="35BA6034" w14:textId="1516F117" w:rsidR="00AB087C" w:rsidRPr="00C4475B" w:rsidRDefault="00AB087C" w:rsidP="00CF75B9">
      <w:pPr>
        <w:jc w:val="both"/>
      </w:pPr>
      <w:r w:rsidRPr="00C4475B">
        <w:t>Toccanti le immagini de</w:t>
      </w:r>
      <w:r w:rsidR="00451258">
        <w:t>l</w:t>
      </w:r>
      <w:r w:rsidRPr="00C4475B">
        <w:t xml:space="preserve"> trailer di </w:t>
      </w:r>
      <w:r w:rsidRPr="00C4475B">
        <w:rPr>
          <w:b/>
          <w:i/>
        </w:rPr>
        <w:t>The Theater of Life</w:t>
      </w:r>
      <w:r w:rsidR="00BE549C">
        <w:rPr>
          <w:b/>
          <w:i/>
        </w:rPr>
        <w:t>,</w:t>
      </w:r>
      <w:r w:rsidRPr="00C4475B">
        <w:rPr>
          <w:b/>
          <w:i/>
        </w:rPr>
        <w:t xml:space="preserve"> </w:t>
      </w:r>
      <w:r w:rsidRPr="00C4475B">
        <w:t xml:space="preserve">che racconta per voce del suo ideatore un progetto nato in Italia intorno al Refettorio Ambrosiano dello chef Massimo Bottura per utilizzare le rimanenze alimentari per fornire pasti eccellenti a chi è in povertà. Il regista </w:t>
      </w:r>
      <w:r w:rsidRPr="00C4475B">
        <w:rPr>
          <w:b/>
        </w:rPr>
        <w:t xml:space="preserve">Peter Svatek, arrivato dal Canada per </w:t>
      </w:r>
      <w:r w:rsidRPr="00C4475B">
        <w:rPr>
          <w:b/>
        </w:rPr>
        <w:lastRenderedPageBreak/>
        <w:t xml:space="preserve">ritirare il Premio Res Publica </w:t>
      </w:r>
      <w:r w:rsidRPr="00C4475B">
        <w:t>ha raccontato: “</w:t>
      </w:r>
      <w:r w:rsidR="002D48D6">
        <w:t xml:space="preserve">sono doppiamente onorato, perché dopo vari premi di natura cinematografica ricevo questo </w:t>
      </w:r>
      <w:r w:rsidR="002F16E1">
        <w:t>apprezzamento legato al mio impegno civico e dello chef Bottura</w:t>
      </w:r>
      <w:r w:rsidRPr="00C4475B">
        <w:t>”</w:t>
      </w:r>
    </w:p>
    <w:p w14:paraId="5255C59D" w14:textId="5F20CBEC" w:rsidR="00AB087C" w:rsidRDefault="00AB087C" w:rsidP="002E050F">
      <w:pPr>
        <w:jc w:val="both"/>
      </w:pPr>
      <w:r w:rsidRPr="00C4475B">
        <w:t>Poche e commosse, come nello stile Ferrero</w:t>
      </w:r>
      <w:r w:rsidR="002B2070">
        <w:t>,</w:t>
      </w:r>
      <w:r w:rsidRPr="00C4475B">
        <w:t xml:space="preserve"> le parole </w:t>
      </w:r>
      <w:r w:rsidR="00080B37">
        <w:t xml:space="preserve">in rappresentanza </w:t>
      </w:r>
      <w:r w:rsidRPr="00C4475B">
        <w:t xml:space="preserve">della </w:t>
      </w:r>
      <w:r w:rsidRPr="00C4475B">
        <w:rPr>
          <w:b/>
        </w:rPr>
        <w:t>Presidente Maria Franca Ferrero</w:t>
      </w:r>
      <w:r w:rsidRPr="00C4475B">
        <w:t xml:space="preserve"> </w:t>
      </w:r>
      <w:r w:rsidR="0050107A">
        <w:t>del v</w:t>
      </w:r>
      <w:r w:rsidR="00C8543E">
        <w:t xml:space="preserve">ice presidente </w:t>
      </w:r>
      <w:r w:rsidR="00412742" w:rsidRPr="008C48D9">
        <w:rPr>
          <w:b/>
        </w:rPr>
        <w:t>Nunzio Pulvirenti</w:t>
      </w:r>
      <w:r w:rsidR="00412742">
        <w:t xml:space="preserve"> </w:t>
      </w:r>
      <w:r w:rsidRPr="00C4475B">
        <w:t xml:space="preserve">per raccontare l’immenso impegno della Fondazione: </w:t>
      </w:r>
      <w:r w:rsidR="00C4475B" w:rsidRPr="001A2A11">
        <w:t>“</w:t>
      </w:r>
      <w:r w:rsidR="001A2A11" w:rsidRPr="001A2A11">
        <w:t>porto i saluti della Signora Ferrero, che questa ser</w:t>
      </w:r>
      <w:r w:rsidR="001A2A11">
        <w:t xml:space="preserve">a non ha potuto essere con noi. </w:t>
      </w:r>
      <w:r w:rsidR="009D7FF4">
        <w:t xml:space="preserve">Ci riconosciamo in questi valori che sono stati nel nostro </w:t>
      </w:r>
      <w:r w:rsidR="002E050F">
        <w:t>DNA</w:t>
      </w:r>
      <w:bookmarkStart w:id="0" w:name="_GoBack"/>
      <w:bookmarkEnd w:id="0"/>
      <w:r w:rsidR="009D7FF4">
        <w:t xml:space="preserve"> sino dall’origine del gruppo e della fondazione, è un modello di impresa sociale portata sul territorio e in tutto il mondo: vogliamo creare la ricchezza dal lavoro. Ricordo una sola frase del 1957 del Signor Ferrero tratta da una lettera ai dipendenti. Disse: mi impegno a garantire a voi e ai vostri figli un sereno avvenire. Questo per me è l’atto costitutivo dell’azienda.</w:t>
      </w:r>
      <w:r w:rsidR="00C4475B" w:rsidRPr="001A2A11">
        <w:t>”</w:t>
      </w:r>
    </w:p>
    <w:p w14:paraId="18349FB9" w14:textId="47C78564" w:rsidR="008C5014" w:rsidRDefault="00AB087C" w:rsidP="00942963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892A2A">
        <w:t xml:space="preserve">A chiudere la serata le parole del </w:t>
      </w:r>
      <w:r w:rsidRPr="00892A2A">
        <w:rPr>
          <w:b/>
        </w:rPr>
        <w:t>Presidente dell’ONLUS Buon Governo e Senso Civico Antonio Mari</w:t>
      </w:r>
      <w:r w:rsidR="00C4475B" w:rsidRPr="00892A2A">
        <w:rPr>
          <w:b/>
        </w:rPr>
        <w:t>a</w:t>
      </w:r>
      <w:r w:rsidRPr="00892A2A">
        <w:rPr>
          <w:b/>
        </w:rPr>
        <w:t xml:space="preserve"> Costa</w:t>
      </w:r>
      <w:r w:rsidRPr="00892A2A">
        <w:t xml:space="preserve"> </w:t>
      </w:r>
      <w:r w:rsidR="008C5014" w:rsidRPr="00892A2A">
        <w:t>“</w:t>
      </w:r>
      <w:r w:rsidR="008C5014" w:rsidRPr="00892A2A">
        <w:rPr>
          <w:rFonts w:ascii="Calibri" w:eastAsia="Times New Roman" w:hAnsi="Calibri" w:cs="Times New Roman"/>
          <w:color w:val="000000"/>
          <w:lang w:eastAsia="it-IT"/>
        </w:rPr>
        <w:t>"</w:t>
      </w:r>
      <w:r w:rsidR="008C5014" w:rsidRPr="00827CE1">
        <w:rPr>
          <w:rFonts w:ascii="Calibri" w:eastAsia="Times New Roman" w:hAnsi="Calibri" w:cs="Times New Roman"/>
          <w:i/>
          <w:color w:val="000000"/>
          <w:lang w:eastAsia="it-IT"/>
        </w:rPr>
        <w:t>Il dibattito e la premiazione Res Publica mostrano il desiderio di opporsi all'individualismo che debilita il se</w:t>
      </w:r>
      <w:r w:rsidR="005E53B2">
        <w:rPr>
          <w:rFonts w:ascii="Calibri" w:eastAsia="Times New Roman" w:hAnsi="Calibri" w:cs="Times New Roman"/>
          <w:i/>
          <w:color w:val="000000"/>
          <w:lang w:eastAsia="it-IT"/>
        </w:rPr>
        <w:t>nso morale nella società. Ma c'è di più. C'è</w:t>
      </w:r>
      <w:r w:rsidR="008C5014" w:rsidRPr="00827CE1">
        <w:rPr>
          <w:rFonts w:ascii="Calibri" w:eastAsia="Times New Roman" w:hAnsi="Calibri" w:cs="Times New Roman"/>
          <w:i/>
          <w:color w:val="000000"/>
          <w:lang w:eastAsia="it-IT"/>
        </w:rPr>
        <w:t xml:space="preserve"> preoccupazione che il concetto di bene comune</w:t>
      </w:r>
      <w:r w:rsidR="008C5014" w:rsidRPr="00827CE1">
        <w:rPr>
          <w:rFonts w:ascii="Calibri" w:eastAsia="Times New Roman" w:hAnsi="Calibri" w:cs="Times New Roman"/>
          <w:i/>
          <w:iCs/>
          <w:color w:val="000000"/>
          <w:lang w:eastAsia="it-IT"/>
        </w:rPr>
        <w:t> </w:t>
      </w:r>
      <w:r w:rsidR="008C5014" w:rsidRPr="00827CE1">
        <w:rPr>
          <w:rFonts w:ascii="Calibri" w:eastAsia="Times New Roman" w:hAnsi="Calibri" w:cs="Times New Roman"/>
          <w:i/>
          <w:color w:val="000000"/>
          <w:lang w:eastAsia="it-IT"/>
        </w:rPr>
        <w:t xml:space="preserve">non </w:t>
      </w:r>
      <w:r w:rsidR="00B572A3">
        <w:rPr>
          <w:rFonts w:ascii="Calibri" w:eastAsia="Times New Roman" w:hAnsi="Calibri" w:cs="Times New Roman"/>
          <w:i/>
          <w:color w:val="000000"/>
          <w:lang w:eastAsia="it-IT"/>
        </w:rPr>
        <w:t>sia</w:t>
      </w:r>
      <w:r w:rsidR="008C5014" w:rsidRPr="00827CE1">
        <w:rPr>
          <w:rFonts w:ascii="Calibri" w:eastAsia="Times New Roman" w:hAnsi="Calibri" w:cs="Times New Roman"/>
          <w:i/>
          <w:color w:val="000000"/>
          <w:lang w:eastAsia="it-IT"/>
        </w:rPr>
        <w:t xml:space="preserve"> mai difeso oggi: non nelle conversazioni private, nelle conferenze o dai media.  Non dai politici -- nessuno, mai. La maggioranza dei giovani non ne sente parlare in famiglia, a scuola, in strada – certo non in rete, nei media sociali.  Il Premio </w:t>
      </w:r>
      <w:r w:rsidR="00875F28">
        <w:rPr>
          <w:rFonts w:ascii="Calibri" w:eastAsia="Times New Roman" w:hAnsi="Calibri" w:cs="Times New Roman"/>
          <w:i/>
          <w:iCs/>
          <w:color w:val="000000"/>
          <w:lang w:eastAsia="it-IT"/>
        </w:rPr>
        <w:t>Res Pub</w:t>
      </w:r>
      <w:r w:rsidR="008C5014" w:rsidRPr="00827CE1">
        <w:rPr>
          <w:rFonts w:ascii="Calibri" w:eastAsia="Times New Roman" w:hAnsi="Calibri" w:cs="Times New Roman"/>
          <w:i/>
          <w:iCs/>
          <w:color w:val="000000"/>
          <w:lang w:eastAsia="it-IT"/>
        </w:rPr>
        <w:t>lica </w:t>
      </w:r>
      <w:r w:rsidR="008C5014" w:rsidRPr="00827CE1">
        <w:rPr>
          <w:rFonts w:ascii="Calibri" w:eastAsia="Times New Roman" w:hAnsi="Calibri" w:cs="Times New Roman"/>
          <w:i/>
          <w:color w:val="000000"/>
          <w:lang w:eastAsia="it-IT"/>
        </w:rPr>
        <w:t>promuove la reazione a tutto</w:t>
      </w:r>
      <w:r w:rsidR="008C5014" w:rsidRPr="00827CE1">
        <w:rPr>
          <w:rFonts w:ascii="Calibri" w:eastAsia="Times New Roman" w:hAnsi="Calibri" w:cs="Times New Roman"/>
          <w:i/>
          <w:iCs/>
          <w:color w:val="000000"/>
          <w:lang w:eastAsia="it-IT"/>
        </w:rPr>
        <w:t> </w:t>
      </w:r>
      <w:r w:rsidR="008C5014" w:rsidRPr="00827CE1">
        <w:rPr>
          <w:rFonts w:ascii="Calibri" w:eastAsia="Times New Roman" w:hAnsi="Calibri" w:cs="Times New Roman"/>
          <w:i/>
          <w:color w:val="000000"/>
          <w:lang w:eastAsia="it-IT"/>
        </w:rPr>
        <w:t>questo</w:t>
      </w:r>
      <w:r w:rsidR="008C5014" w:rsidRPr="00892A2A">
        <w:rPr>
          <w:rFonts w:ascii="Calibri" w:eastAsia="Times New Roman" w:hAnsi="Calibri" w:cs="Times New Roman"/>
          <w:color w:val="000000"/>
          <w:lang w:eastAsia="it-IT"/>
        </w:rPr>
        <w:t>."</w:t>
      </w:r>
    </w:p>
    <w:p w14:paraId="638222D0" w14:textId="14A95938" w:rsidR="00F82A75" w:rsidRPr="00E00CAF" w:rsidRDefault="00875F28" w:rsidP="009429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0C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Infine è con grande soddisfazione che gli organizzatori informano di aver </w:t>
      </w:r>
      <w:r w:rsidR="00F73513" w:rsidRPr="00E00C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ricevuto ieri sera (</w:t>
      </w:r>
      <w:r w:rsidR="00BB5DC8" w:rsidRPr="00E00C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4 maggio) la MEDAGLIA DEL PRESIDENTE DELLA REPUBBLICA Italiana, per </w:t>
      </w:r>
      <w:r w:rsidR="00F73513" w:rsidRPr="00E00C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l’iniziativa Premio Res Publica.</w:t>
      </w:r>
    </w:p>
    <w:p w14:paraId="3FD067BA" w14:textId="77777777" w:rsidR="00E00CAF" w:rsidRDefault="00E00CAF"/>
    <w:p w14:paraId="3F8AF59F" w14:textId="3400B9A4" w:rsidR="00AB087C" w:rsidRPr="00892A2A" w:rsidRDefault="007462F1">
      <w:r w:rsidRPr="00892A2A">
        <w:t>L’</w:t>
      </w:r>
      <w:r w:rsidR="00AB087C" w:rsidRPr="00892A2A">
        <w:t xml:space="preserve">appuntamento </w:t>
      </w:r>
      <w:r w:rsidR="00067FA4" w:rsidRPr="00892A2A">
        <w:t>a tutti coloro che amano l’im</w:t>
      </w:r>
      <w:r w:rsidR="00033861">
        <w:t>pegno e la responsabilità è per</w:t>
      </w:r>
      <w:r w:rsidR="00AB087C" w:rsidRPr="00892A2A">
        <w:t xml:space="preserve"> la prossima edizione del P</w:t>
      </w:r>
      <w:r w:rsidR="00C1091B" w:rsidRPr="00892A2A">
        <w:t>remio</w:t>
      </w:r>
      <w:r w:rsidR="00AB087C" w:rsidRPr="00892A2A">
        <w:t xml:space="preserve"> </w:t>
      </w:r>
      <w:r w:rsidR="00892A2A" w:rsidRPr="00892A2A">
        <w:t>nel</w:t>
      </w:r>
      <w:r w:rsidR="00AB087C" w:rsidRPr="00892A2A">
        <w:rPr>
          <w:b/>
        </w:rPr>
        <w:t xml:space="preserve"> 2019</w:t>
      </w:r>
      <w:r w:rsidR="00892A2A" w:rsidRPr="00892A2A">
        <w:t>.</w:t>
      </w:r>
    </w:p>
    <w:p w14:paraId="4BAD2BB5" w14:textId="77777777" w:rsidR="00AB087C" w:rsidRDefault="00AB087C"/>
    <w:p w14:paraId="0F11CB7E" w14:textId="1DA69323" w:rsidR="00890393" w:rsidRPr="00890393" w:rsidRDefault="00890393" w:rsidP="00890393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93">
        <w:rPr>
          <w:sz w:val="20"/>
          <w:szCs w:val="20"/>
        </w:rPr>
        <w:t>Si allega scheda Premiati – Motivazioni</w:t>
      </w:r>
    </w:p>
    <w:p w14:paraId="1A675F0A" w14:textId="5405A5D0" w:rsidR="00890393" w:rsidRPr="00890393" w:rsidRDefault="00890393" w:rsidP="00890393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93">
        <w:rPr>
          <w:sz w:val="20"/>
          <w:szCs w:val="20"/>
        </w:rPr>
        <w:t>Scheda istituzionale Onlus – Associazione Buon Governo e Senso Civico</w:t>
      </w:r>
    </w:p>
    <w:p w14:paraId="1F3875A3" w14:textId="2E9701B9" w:rsidR="00890393" w:rsidRPr="00890393" w:rsidRDefault="00890393" w:rsidP="00890393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93">
        <w:rPr>
          <w:sz w:val="20"/>
          <w:szCs w:val="20"/>
        </w:rPr>
        <w:t>Scheda Premio – Scultura</w:t>
      </w:r>
    </w:p>
    <w:p w14:paraId="3FCFEDD5" w14:textId="7229EB06" w:rsidR="00890393" w:rsidRPr="00890393" w:rsidRDefault="00890393" w:rsidP="00890393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90393">
        <w:rPr>
          <w:sz w:val="20"/>
          <w:szCs w:val="20"/>
        </w:rPr>
        <w:t>Foto dei premiati</w:t>
      </w:r>
    </w:p>
    <w:p w14:paraId="16256327" w14:textId="77777777" w:rsidR="00890393" w:rsidRDefault="00890393"/>
    <w:p w14:paraId="647BC2F5" w14:textId="77777777" w:rsidR="00890393" w:rsidRPr="00781988" w:rsidRDefault="00890393" w:rsidP="00890393">
      <w:pPr>
        <w:spacing w:after="20" w:line="240" w:lineRule="auto"/>
        <w:rPr>
          <w:rFonts w:ascii="Avenir Light" w:hAnsi="Avenir Light"/>
          <w:b/>
          <w:color w:val="61A1A0"/>
          <w:sz w:val="20"/>
          <w:szCs w:val="20"/>
          <w:u w:val="single"/>
        </w:rPr>
      </w:pPr>
      <w:r w:rsidRPr="00781988">
        <w:rPr>
          <w:rFonts w:ascii="Avenir Light" w:hAnsi="Avenir Light"/>
          <w:b/>
          <w:color w:val="61A1A0"/>
          <w:sz w:val="20"/>
          <w:szCs w:val="20"/>
          <w:u w:val="single"/>
        </w:rPr>
        <w:t xml:space="preserve">Ufficio Stampa </w:t>
      </w:r>
    </w:p>
    <w:p w14:paraId="7AF32EBB" w14:textId="77777777" w:rsidR="00890393" w:rsidRPr="00781988" w:rsidRDefault="00890393" w:rsidP="00890393">
      <w:pPr>
        <w:spacing w:after="20" w:line="240" w:lineRule="auto"/>
        <w:rPr>
          <w:rFonts w:ascii="Avenir Light" w:hAnsi="Avenir Light"/>
          <w:b/>
          <w:color w:val="61A1A0"/>
          <w:sz w:val="20"/>
          <w:szCs w:val="20"/>
        </w:rPr>
      </w:pPr>
      <w:r w:rsidRPr="00781988">
        <w:rPr>
          <w:rFonts w:ascii="Avenir Light" w:hAnsi="Avenir Light"/>
          <w:b/>
          <w:color w:val="61A1A0"/>
          <w:sz w:val="20"/>
          <w:szCs w:val="20"/>
        </w:rPr>
        <w:t>Maria Grazia Balbiano - Mobile 347 36 07 342 - info@mariagraziabalbiano.com</w:t>
      </w:r>
    </w:p>
    <w:p w14:paraId="6817649D" w14:textId="77777777" w:rsidR="00890393" w:rsidRPr="00A36B8D" w:rsidRDefault="00890393"/>
    <w:sectPr w:rsidR="00890393" w:rsidRPr="00A36B8D" w:rsidSect="00A36B8D">
      <w:headerReference w:type="default" r:id="rId8"/>
      <w:footerReference w:type="default" r:id="rId9"/>
      <w:pgSz w:w="11906" w:h="16838"/>
      <w:pgMar w:top="1417" w:right="1134" w:bottom="1134" w:left="1134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63326" w14:textId="77777777" w:rsidR="006D6586" w:rsidRDefault="006D6586" w:rsidP="003608B9">
      <w:pPr>
        <w:spacing w:after="0" w:line="240" w:lineRule="auto"/>
      </w:pPr>
      <w:r>
        <w:separator/>
      </w:r>
    </w:p>
  </w:endnote>
  <w:endnote w:type="continuationSeparator" w:id="0">
    <w:p w14:paraId="7FEB2C7C" w14:textId="77777777" w:rsidR="006D6586" w:rsidRDefault="006D6586" w:rsidP="0036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8FDD" w14:textId="77777777" w:rsidR="00A36B8D" w:rsidRDefault="00A36B8D" w:rsidP="00A36B8D">
    <w:pPr>
      <w:pStyle w:val="Pidipagina"/>
    </w:pPr>
  </w:p>
  <w:p w14:paraId="39E1E07C" w14:textId="77777777" w:rsidR="00A36B8D" w:rsidRDefault="00A36B8D" w:rsidP="00A36B8D">
    <w:pPr>
      <w:pStyle w:val="Pidipagina"/>
      <w:jc w:val="center"/>
    </w:pPr>
    <w:r>
      <w:t>Associazione Buon Governo e Senso Civico – www.premiorespublica.it</w:t>
    </w:r>
  </w:p>
  <w:p w14:paraId="296DCEAA" w14:textId="77777777" w:rsidR="00A36B8D" w:rsidRPr="00B707A5" w:rsidRDefault="00B707A5" w:rsidP="00A36B8D">
    <w:pPr>
      <w:pStyle w:val="Pidipagina"/>
      <w:jc w:val="center"/>
      <w:rPr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14F9" wp14:editId="07907F4F">
              <wp:simplePos x="0" y="0"/>
              <wp:positionH relativeFrom="column">
                <wp:posOffset>-440690</wp:posOffset>
              </wp:positionH>
              <wp:positionV relativeFrom="paragraph">
                <wp:posOffset>159385</wp:posOffset>
              </wp:positionV>
              <wp:extent cx="1299210" cy="264160"/>
              <wp:effectExtent l="0" t="0" r="15240" b="2159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9E11D" w14:textId="77777777" w:rsidR="00A36B8D" w:rsidRDefault="00A36B8D">
                          <w:r>
                            <w:t>Con il contributo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B14F9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4.7pt;margin-top:12.55pt;width:102.3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sTUTACAABNBAAADgAAAGRycy9lMm9Eb2MueG1srFTbjtowEH2v1H+w/F4SUmCXiLDasqWqtL1I&#10;237AxHGIVceT2oaEfv2OHZZS+lY1D5aHsY9nzjnD6m5oNTtI6xSagk8nKWfSCKyU2RX8+7ftm1vO&#10;nAdTgUYjC36Ujt+tX79a9V0uM2xQV9IyAjEu77uCN953eZI40cgW3AQ7aShZo23BU2h3SWWhJ/RW&#10;J1maLpIebdVZFNI5+vVhTPJ1xK9rKfyXunbSM11wqs3H1ca1DGuyXkG+s9A1SpzKgH+oogVl6NEz&#10;1AN4YHur/oJqlbDosPYTgW2Cda2EjD1QN9P0qpunBjoZeyFyXHemyf0/WPH58NUyVRX8bXrDmYGW&#10;RNqAk1oDqxTz0nlkWeCp71xOx586uuCHdziQ3rFn1z2i+OGYwU0DZifvrcW+kVBRndNwM7m4OuK4&#10;AFL2n7Ci52DvMQINtW0DiUQLI3TS63jWSA6eifBktlxmU0oJymWL2XQRRUwgf7ndWec/SGxZ2BTc&#10;kgciOhwenQ/VQP5yJDzmUKtqq7SOgd2VG23ZAcgv2/jFBq6OacP6gi/n2Xwk4A+IYF15Bil3IwVX&#10;CK3y5Hut2oLfpuEbnRhYe2+q6EoPSo97qlibE42BuZFDP5TDSZYSqyMRanH0N80jbRq0vzjrydsF&#10;dz/3YCVn+qMhUZbT2SwMQwxm85uMAnuZKS8zYARBFdxzNm43Pg5Q4MvgPYlXq8hrUHms5FQreTbS&#10;fZqvMBSXcTz1+19g/QwAAP//AwBQSwMEFAAGAAgAAAAhAE5JAo3fAAAACQEAAA8AAABkcnMvZG93&#10;bnJldi54bWxMj8FOwzAQRO9I/IO1SNxap6E1NGRTIRC9IURAhaMTL0lEvI5itw18Pe4Jjqt5mnmb&#10;bybbiwONvnOMsJgnIIhrZzpuEN5eH2c3IHzQbHTvmBC+ycOmOD/LdWbckV/oUIZGxBL2mUZoQxgy&#10;KX3dktV+7gbimH260eoQz7GRZtTHWG57mSaJklZ3HBdaPdB9S/VXubcIvk7U7nlZ7t4ruaWftTEP&#10;H9snxMuL6e4WRKAp/MFw0o/qUESnyu3ZeNEjzNR6GVGEdLUAcQKuVimICkGpa5BFLv9/UPwCAAD/&#10;/wMAUEsBAi0AFAAGAAgAAAAhAOSZw8D7AAAA4QEAABMAAAAAAAAAAAAAAAAAAAAAAFtDb250ZW50&#10;X1R5cGVzXS54bWxQSwECLQAUAAYACAAAACEAI7Jq4dcAAACUAQAACwAAAAAAAAAAAAAAAAAsAQAA&#10;X3JlbHMvLnJlbHNQSwECLQAUAAYACAAAACEA0MsTUTACAABNBAAADgAAAAAAAAAAAAAAAAAsAgAA&#10;ZHJzL2Uyb0RvYy54bWxQSwECLQAUAAYACAAAACEATkkCjd8AAAAJAQAADwAAAAAAAAAAAAAAAACI&#10;BAAAZHJzL2Rvd25yZXYueG1sUEsFBgAAAAAEAAQA8wAAAJQFAAAAAA==&#10;" strokecolor="white [3212]">
              <v:textbox>
                <w:txbxContent>
                  <w:p w14:paraId="3779E11D" w14:textId="77777777" w:rsidR="00A36B8D" w:rsidRDefault="00A36B8D">
                    <w:r>
                      <w:t>Con il contributo di</w:t>
                    </w:r>
                  </w:p>
                </w:txbxContent>
              </v:textbox>
            </v:shape>
          </w:pict>
        </mc:Fallback>
      </mc:AlternateContent>
    </w:r>
    <w:r w:rsidR="00A36B8D" w:rsidRPr="00B707A5">
      <w:rPr>
        <w:lang w:val="en-US"/>
      </w:rPr>
      <w:t xml:space="preserve">Email: </w:t>
    </w:r>
    <w:hyperlink r:id="rId1" w:history="1">
      <w:r w:rsidR="00A36B8D" w:rsidRPr="00B707A5">
        <w:rPr>
          <w:rStyle w:val="Collegamentoipertestuale"/>
          <w:lang w:val="en-US"/>
        </w:rPr>
        <w:t>segreteria@premiorespublica.it</w:t>
      </w:r>
    </w:hyperlink>
  </w:p>
  <w:p w14:paraId="749E0C86" w14:textId="77777777" w:rsidR="00A36B8D" w:rsidRPr="00B707A5" w:rsidRDefault="00A36B8D" w:rsidP="00B707A5">
    <w:pPr>
      <w:pStyle w:val="Pidipagina"/>
      <w:jc w:val="center"/>
      <w:rPr>
        <w:lang w:val="en-US"/>
      </w:rPr>
    </w:pPr>
    <w:r w:rsidRPr="00B707A5">
      <w:rPr>
        <w:lang w:val="en-US"/>
      </w:rPr>
      <w:t>Tel: +39 0174 330746</w:t>
    </w:r>
  </w:p>
  <w:p w14:paraId="6E53566E" w14:textId="77777777" w:rsidR="00A36B8D" w:rsidRPr="00B707A5" w:rsidRDefault="00A36B8D" w:rsidP="00A36B8D">
    <w:pPr>
      <w:pStyle w:val="Pidipagina"/>
      <w:rPr>
        <w:lang w:val="en-US"/>
      </w:rPr>
    </w:pPr>
    <w:r w:rsidRPr="00B707A5">
      <w:rPr>
        <w:lang w:val="en-US"/>
      </w:rPr>
      <w:t xml:space="preserve">                     </w:t>
    </w:r>
  </w:p>
  <w:p w14:paraId="0E27AD94" w14:textId="77777777" w:rsidR="003608B9" w:rsidRDefault="00B707A5" w:rsidP="003608B9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D70ADEC" wp14:editId="76CD27B9">
          <wp:simplePos x="0" y="0"/>
          <wp:positionH relativeFrom="column">
            <wp:posOffset>1184910</wp:posOffset>
          </wp:positionH>
          <wp:positionV relativeFrom="paragraph">
            <wp:posOffset>-385445</wp:posOffset>
          </wp:positionV>
          <wp:extent cx="3754800" cy="561600"/>
          <wp:effectExtent l="0" t="0" r="4445" b="0"/>
          <wp:wrapSquare wrapText="bothSides"/>
          <wp:docPr id="1" name="Immagine 1" descr="C:\Users\Francesco\AppData\Local\Microsoft\Windows\INetCache\Content.Word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o\AppData\Local\Microsoft\Windows\INetCache\Content.Word\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DF47" w14:textId="77777777" w:rsidR="006D6586" w:rsidRDefault="006D6586" w:rsidP="003608B9">
      <w:pPr>
        <w:spacing w:after="0" w:line="240" w:lineRule="auto"/>
      </w:pPr>
      <w:r>
        <w:separator/>
      </w:r>
    </w:p>
  </w:footnote>
  <w:footnote w:type="continuationSeparator" w:id="0">
    <w:p w14:paraId="081C7E8D" w14:textId="77777777" w:rsidR="006D6586" w:rsidRDefault="006D6586" w:rsidP="0036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8A5B" w14:textId="77777777" w:rsidR="003608B9" w:rsidRDefault="0021619A" w:rsidP="00A36B8D">
    <w:pPr>
      <w:pStyle w:val="Intestazione"/>
      <w:tabs>
        <w:tab w:val="left" w:pos="2478"/>
      </w:tabs>
      <w:jc w:val="center"/>
    </w:pPr>
    <w:r>
      <w:rPr>
        <w:noProof/>
        <w:lang w:eastAsia="it-IT"/>
      </w:rPr>
      <w:drawing>
        <wp:inline distT="0" distB="0" distL="0" distR="0" wp14:anchorId="5334763F" wp14:editId="1EA92B33">
          <wp:extent cx="2362200" cy="1181100"/>
          <wp:effectExtent l="0" t="0" r="0" b="0"/>
          <wp:docPr id="2" name="Immagine 2" descr="logo-page-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age-0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0AE55" w14:textId="77777777" w:rsidR="003608B9" w:rsidRDefault="003608B9" w:rsidP="00A36B8D">
    <w:pPr>
      <w:pStyle w:val="Intestazione"/>
      <w:jc w:val="center"/>
    </w:pPr>
  </w:p>
  <w:p w14:paraId="3C5CD496" w14:textId="77777777" w:rsidR="00A36B8D" w:rsidRDefault="00A36B8D" w:rsidP="00A36B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92656"/>
    <w:multiLevelType w:val="hybridMultilevel"/>
    <w:tmpl w:val="BB8C7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A5"/>
    <w:rsid w:val="00033861"/>
    <w:rsid w:val="00067FA4"/>
    <w:rsid w:val="00080B37"/>
    <w:rsid w:val="001A2A11"/>
    <w:rsid w:val="0021619A"/>
    <w:rsid w:val="00287356"/>
    <w:rsid w:val="002B2070"/>
    <w:rsid w:val="002D48D6"/>
    <w:rsid w:val="002D53F9"/>
    <w:rsid w:val="002E050F"/>
    <w:rsid w:val="002F16E1"/>
    <w:rsid w:val="0033392E"/>
    <w:rsid w:val="00360225"/>
    <w:rsid w:val="003608B9"/>
    <w:rsid w:val="00362C1D"/>
    <w:rsid w:val="003D1AF8"/>
    <w:rsid w:val="00412742"/>
    <w:rsid w:val="00414699"/>
    <w:rsid w:val="004370CE"/>
    <w:rsid w:val="00451258"/>
    <w:rsid w:val="004B0C56"/>
    <w:rsid w:val="0050107A"/>
    <w:rsid w:val="00517D96"/>
    <w:rsid w:val="005523DD"/>
    <w:rsid w:val="00572436"/>
    <w:rsid w:val="005E53B2"/>
    <w:rsid w:val="00633540"/>
    <w:rsid w:val="00642E56"/>
    <w:rsid w:val="006B20CE"/>
    <w:rsid w:val="006C1F48"/>
    <w:rsid w:val="006D6586"/>
    <w:rsid w:val="00714AE3"/>
    <w:rsid w:val="007462F1"/>
    <w:rsid w:val="00781988"/>
    <w:rsid w:val="007A61F0"/>
    <w:rsid w:val="007C1B61"/>
    <w:rsid w:val="007C3849"/>
    <w:rsid w:val="00821257"/>
    <w:rsid w:val="00827CE1"/>
    <w:rsid w:val="008743D2"/>
    <w:rsid w:val="00875F28"/>
    <w:rsid w:val="00890393"/>
    <w:rsid w:val="00892A2A"/>
    <w:rsid w:val="008C48D9"/>
    <w:rsid w:val="008C5014"/>
    <w:rsid w:val="00900AC6"/>
    <w:rsid w:val="00942963"/>
    <w:rsid w:val="00951D78"/>
    <w:rsid w:val="00952868"/>
    <w:rsid w:val="009D7FF4"/>
    <w:rsid w:val="00A1172F"/>
    <w:rsid w:val="00A36B8D"/>
    <w:rsid w:val="00A7504D"/>
    <w:rsid w:val="00A96C27"/>
    <w:rsid w:val="00AB087C"/>
    <w:rsid w:val="00B572A3"/>
    <w:rsid w:val="00B707A5"/>
    <w:rsid w:val="00B753F8"/>
    <w:rsid w:val="00B943C2"/>
    <w:rsid w:val="00BB5DC8"/>
    <w:rsid w:val="00BE549C"/>
    <w:rsid w:val="00BF10D0"/>
    <w:rsid w:val="00C1091B"/>
    <w:rsid w:val="00C4475B"/>
    <w:rsid w:val="00C8543E"/>
    <w:rsid w:val="00CA5BF0"/>
    <w:rsid w:val="00CF75B9"/>
    <w:rsid w:val="00D05084"/>
    <w:rsid w:val="00E00CAF"/>
    <w:rsid w:val="00E53204"/>
    <w:rsid w:val="00E86900"/>
    <w:rsid w:val="00EA12D6"/>
    <w:rsid w:val="00EE3264"/>
    <w:rsid w:val="00F73513"/>
    <w:rsid w:val="00F82A75"/>
    <w:rsid w:val="00FA61A2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5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16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8B9"/>
  </w:style>
  <w:style w:type="paragraph" w:styleId="Pidipagina">
    <w:name w:val="footer"/>
    <w:basedOn w:val="Normale"/>
    <w:link w:val="PidipaginaCarattere"/>
    <w:uiPriority w:val="99"/>
    <w:unhideWhenUsed/>
    <w:rsid w:val="00360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8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8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08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039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8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polinovantanove.org/mirella-stampa-barracco.ph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premiorespublica.it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gbpress/Desktop/Premio/PRESS%20KIT/new1_carta%20intestata_def_con%20sponso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new1_carta intestata_def_con sponsor.dotx</Template>
  <TotalTime>100</TotalTime>
  <Pages>2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Balbiano</dc:creator>
  <cp:lastModifiedBy>Mariagrazia Balbiano</cp:lastModifiedBy>
  <cp:revision>40</cp:revision>
  <dcterms:created xsi:type="dcterms:W3CDTF">2018-04-25T07:59:00Z</dcterms:created>
  <dcterms:modified xsi:type="dcterms:W3CDTF">2018-05-06T05:46:00Z</dcterms:modified>
</cp:coreProperties>
</file>